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C59" w:rsidRDefault="00510C59" w:rsidP="00510C59">
      <w:r>
        <w:t>Management 300</w:t>
      </w:r>
    </w:p>
    <w:p w:rsidR="00510C59" w:rsidRDefault="00510C59" w:rsidP="00510C59">
      <w:r>
        <w:t>Mark Hicks</w:t>
      </w:r>
    </w:p>
    <w:p w:rsidR="00510C59" w:rsidRDefault="00510C59" w:rsidP="00510C59">
      <w:r>
        <w:t>Chapter S</w:t>
      </w:r>
      <w:bookmarkStart w:id="0" w:name="_GoBack"/>
      <w:bookmarkEnd w:id="0"/>
      <w:r>
        <w:t>even</w:t>
      </w:r>
      <w:r>
        <w:t xml:space="preserve"> reading questions</w:t>
      </w:r>
    </w:p>
    <w:p w:rsidR="00510C59" w:rsidRDefault="00510C59" w:rsidP="00510C59"/>
    <w:p w:rsidR="00510C59" w:rsidRDefault="00510C59" w:rsidP="00510C59"/>
    <w:p w:rsidR="00510C59" w:rsidRDefault="00510C59" w:rsidP="00510C59"/>
    <w:p w:rsidR="00510C59" w:rsidRDefault="00510C59" w:rsidP="00510C59">
      <w:pPr>
        <w:pStyle w:val="ListParagraph"/>
        <w:numPr>
          <w:ilvl w:val="0"/>
          <w:numId w:val="1"/>
        </w:numPr>
      </w:pPr>
      <w:r>
        <w:t>What is an S-curve?</w:t>
      </w:r>
    </w:p>
    <w:p w:rsidR="00510C59" w:rsidRDefault="00510C59" w:rsidP="00510C59"/>
    <w:p w:rsidR="00510C59" w:rsidRDefault="00510C59" w:rsidP="00510C59">
      <w:pPr>
        <w:pStyle w:val="ListParagraph"/>
        <w:numPr>
          <w:ilvl w:val="0"/>
          <w:numId w:val="1"/>
        </w:numPr>
      </w:pPr>
      <w:r>
        <w:t>Explain an innovation stream.</w:t>
      </w:r>
    </w:p>
    <w:p w:rsidR="00510C59" w:rsidRDefault="00510C59" w:rsidP="00510C59"/>
    <w:p w:rsidR="00510C59" w:rsidRDefault="00510C59" w:rsidP="00510C59">
      <w:pPr>
        <w:pStyle w:val="ListParagraph"/>
        <w:numPr>
          <w:ilvl w:val="0"/>
          <w:numId w:val="1"/>
        </w:numPr>
      </w:pPr>
      <w:r>
        <w:t>What is the Experiential Approach?</w:t>
      </w:r>
    </w:p>
    <w:p w:rsidR="00510C59" w:rsidRDefault="00510C59" w:rsidP="00510C59"/>
    <w:p w:rsidR="00510C59" w:rsidRDefault="00510C59" w:rsidP="00510C59">
      <w:pPr>
        <w:pStyle w:val="ListParagraph"/>
        <w:numPr>
          <w:ilvl w:val="0"/>
          <w:numId w:val="1"/>
        </w:numPr>
      </w:pPr>
      <w:r>
        <w:t>What is the Compression Approach?</w:t>
      </w:r>
    </w:p>
    <w:p w:rsidR="00510C59" w:rsidRDefault="00510C59" w:rsidP="00510C59"/>
    <w:p w:rsidR="00510C59" w:rsidRDefault="00510C59" w:rsidP="00510C59">
      <w:pPr>
        <w:pStyle w:val="ListParagraph"/>
        <w:numPr>
          <w:ilvl w:val="0"/>
          <w:numId w:val="1"/>
        </w:numPr>
      </w:pPr>
      <w:r>
        <w:t>How do you Manage Resistance to Change?</w:t>
      </w:r>
    </w:p>
    <w:p w:rsidR="00510C59" w:rsidRDefault="00510C59" w:rsidP="00510C59"/>
    <w:p w:rsidR="00A02FAC" w:rsidRDefault="00A02FAC"/>
    <w:sectPr w:rsidR="00A02FAC" w:rsidSect="00A02F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CC711A"/>
    <w:multiLevelType w:val="hybridMultilevel"/>
    <w:tmpl w:val="EC2873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C59"/>
    <w:rsid w:val="00510C59"/>
    <w:rsid w:val="00A0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D26956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C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C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C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</Words>
  <Characters>193</Characters>
  <Application>Microsoft Macintosh Word</Application>
  <DocSecurity>0</DocSecurity>
  <Lines>1</Lines>
  <Paragraphs>1</Paragraphs>
  <ScaleCrop>false</ScaleCrop>
  <Company>NHC Glendora</Company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 Hicks</dc:creator>
  <cp:keywords/>
  <dc:description/>
  <cp:lastModifiedBy>Mark  Hicks</cp:lastModifiedBy>
  <cp:revision>1</cp:revision>
  <dcterms:created xsi:type="dcterms:W3CDTF">2017-06-08T14:34:00Z</dcterms:created>
  <dcterms:modified xsi:type="dcterms:W3CDTF">2017-06-08T14:39:00Z</dcterms:modified>
</cp:coreProperties>
</file>